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F866E" w14:textId="77777777" w:rsidR="00521EBE" w:rsidRDefault="00521EBE" w:rsidP="00521EBE">
      <w:pPr>
        <w:rPr>
          <w:b/>
          <w:bCs/>
        </w:rPr>
      </w:pPr>
      <w:r w:rsidRPr="00521EBE">
        <w:rPr>
          <w:b/>
          <w:bCs/>
        </w:rPr>
        <w:t>Nautilus: Image Consent Form Template</w:t>
      </w:r>
    </w:p>
    <w:p w14:paraId="3D7538AF" w14:textId="77777777" w:rsidR="00521EBE" w:rsidRPr="00521EBE" w:rsidRDefault="00521EBE" w:rsidP="00521EBE">
      <w:pPr>
        <w:rPr>
          <w:b/>
          <w:bCs/>
        </w:rPr>
      </w:pPr>
    </w:p>
    <w:p w14:paraId="07FC1F8A" w14:textId="757BAA00" w:rsidR="00521EBE" w:rsidRDefault="00521EBE" w:rsidP="00521EBE">
      <w:r w:rsidRPr="00521EBE">
        <w:rPr>
          <w:b/>
          <w:bCs/>
        </w:rPr>
        <w:t>Important note:</w:t>
      </w:r>
      <w:r w:rsidRPr="00521EBE">
        <w:br/>
        <w:t>This template is provided for you to adapt to your own setting. Some sections may not apply, and you may need to add additional information to ensure it aligns with your policies and procedures. Please review it carefully before use.</w:t>
      </w:r>
    </w:p>
    <w:p w14:paraId="39AC8D2B" w14:textId="77777777" w:rsidR="00521EBE" w:rsidRPr="00521EBE" w:rsidRDefault="00521EBE" w:rsidP="00521EBE"/>
    <w:p w14:paraId="6E52AD86" w14:textId="77777777" w:rsidR="00521EBE" w:rsidRPr="00521EBE" w:rsidRDefault="00521EBE" w:rsidP="00521EBE">
      <w:pPr>
        <w:rPr>
          <w:b/>
          <w:bCs/>
        </w:rPr>
      </w:pPr>
      <w:r w:rsidRPr="00521EBE">
        <w:rPr>
          <w:b/>
          <w:bCs/>
        </w:rPr>
        <w:t>Why we request consent</w:t>
      </w:r>
    </w:p>
    <w:p w14:paraId="74D7D6F3" w14:textId="6275DFFD" w:rsidR="00521EBE" w:rsidRPr="00521EBE" w:rsidRDefault="00521EBE" w:rsidP="00521EBE">
      <w:r w:rsidRPr="00521EBE">
        <w:t>To comply with the Data Protection Act 2018, we require your permission before taking or using photographs or video recordings of your child. Images may be taken for educational purposes, including:</w:t>
      </w:r>
    </w:p>
    <w:p w14:paraId="175E306D" w14:textId="4C63AF05" w:rsidR="00521EBE" w:rsidRPr="00521EBE" w:rsidRDefault="00521EBE" w:rsidP="00521EBE">
      <w:pPr>
        <w:numPr>
          <w:ilvl w:val="0"/>
          <w:numId w:val="1"/>
        </w:numPr>
      </w:pPr>
      <w:r>
        <w:t>Taking photos and 20 second video clips of their learning and achievement</w:t>
      </w:r>
    </w:p>
    <w:p w14:paraId="56861EB3" w14:textId="1F3F5839" w:rsidR="00521EBE" w:rsidRPr="00521EBE" w:rsidRDefault="00521EBE" w:rsidP="00521EBE">
      <w:pPr>
        <w:rPr>
          <w:b/>
          <w:bCs/>
        </w:rPr>
      </w:pPr>
      <w:r w:rsidRPr="00521EBE">
        <w:rPr>
          <w:b/>
          <w:bCs/>
        </w:rPr>
        <w:t xml:space="preserve">Use of </w:t>
      </w:r>
      <w:r>
        <w:rPr>
          <w:b/>
          <w:bCs/>
        </w:rPr>
        <w:t>the photos and videos</w:t>
      </w:r>
    </w:p>
    <w:p w14:paraId="7254ACA4" w14:textId="235C7A94" w:rsidR="00521EBE" w:rsidRPr="00521EBE" w:rsidRDefault="00521EBE" w:rsidP="00521EBE">
      <w:r w:rsidRPr="00521EBE">
        <w:t xml:space="preserve">We use </w:t>
      </w:r>
      <w:r>
        <w:t>a secure online leadership platform to collate evidence of teaching and learning. Sometimes this may include photos and video samples of classroom teaching. It may also include samples of practical learning, such as PE and music and the broader curriculum. This is used</w:t>
      </w:r>
      <w:r w:rsidR="00D578A3">
        <w:t xml:space="preserve"> by the staff and governors</w:t>
      </w:r>
      <w:r>
        <w:t xml:space="preserve"> to demonstrate the outcomes and achievement in school, to share best practice and to raise curriculum standards. </w:t>
      </w:r>
    </w:p>
    <w:p w14:paraId="22EA0DB8" w14:textId="63290E03" w:rsidR="00521EBE" w:rsidRPr="00521EBE" w:rsidRDefault="00521EBE" w:rsidP="00521EBE">
      <w:r w:rsidRPr="00521EBE">
        <w:t>You may request to view any photograph we hold or intend to use.</w:t>
      </w:r>
    </w:p>
    <w:p w14:paraId="350C153B" w14:textId="77777777" w:rsidR="00D578A3" w:rsidRDefault="00D578A3" w:rsidP="00521EBE">
      <w:pPr>
        <w:rPr>
          <w:b/>
          <w:bCs/>
        </w:rPr>
      </w:pPr>
    </w:p>
    <w:p w14:paraId="081D0F6F" w14:textId="2DD73B56" w:rsidR="00521EBE" w:rsidRPr="00521EBE" w:rsidRDefault="00521EBE" w:rsidP="00521EBE">
      <w:pPr>
        <w:rPr>
          <w:b/>
          <w:bCs/>
        </w:rPr>
      </w:pPr>
      <w:r w:rsidRPr="00521EBE">
        <w:rPr>
          <w:b/>
          <w:bCs/>
        </w:rPr>
        <w:t>Consent options</w:t>
      </w:r>
    </w:p>
    <w:p w14:paraId="52697CC0" w14:textId="77777777" w:rsidR="00521EBE" w:rsidRPr="00521EBE" w:rsidRDefault="00521EBE" w:rsidP="00521EBE">
      <w:pPr>
        <w:rPr>
          <w:b/>
          <w:bCs/>
        </w:rPr>
      </w:pPr>
      <w:r w:rsidRPr="00521EBE">
        <w:rPr>
          <w:b/>
          <w:bCs/>
        </w:rPr>
        <w:t>1. Permission to take photographs and videos</w:t>
      </w:r>
    </w:p>
    <w:p w14:paraId="33E3A3CC" w14:textId="77777777" w:rsidR="00521EBE" w:rsidRPr="00521EBE" w:rsidRDefault="00521EBE" w:rsidP="00521EBE">
      <w:r w:rsidRPr="00521EBE">
        <w:t>I consent to authorised staff taking photographs and videos of my child.</w:t>
      </w:r>
      <w:r w:rsidRPr="00521EBE">
        <w:br/>
      </w:r>
      <w:r w:rsidRPr="00521EBE">
        <w:rPr>
          <w:b/>
          <w:bCs/>
        </w:rPr>
        <w:t>Yes / No</w:t>
      </w:r>
    </w:p>
    <w:p w14:paraId="30BD23A8" w14:textId="77777777" w:rsidR="00521EBE" w:rsidRPr="00521EBE" w:rsidRDefault="00521EBE" w:rsidP="00521EBE">
      <w:pPr>
        <w:rPr>
          <w:b/>
          <w:bCs/>
        </w:rPr>
      </w:pPr>
      <w:r w:rsidRPr="00521EBE">
        <w:rPr>
          <w:b/>
          <w:bCs/>
        </w:rPr>
        <w:t>Withdrawing consent</w:t>
      </w:r>
    </w:p>
    <w:p w14:paraId="630DC0CA" w14:textId="77777777" w:rsidR="00521EBE" w:rsidRPr="00521EBE" w:rsidRDefault="00521EBE" w:rsidP="00521EBE">
      <w:r w:rsidRPr="00521EBE">
        <w:t>You may withdraw or amend your consent at any time by contacting the school in writing. This form remains valid for the duration of your child’s time at the setting unless you notify us of any changes.</w:t>
      </w:r>
    </w:p>
    <w:p w14:paraId="2DA5A2CF" w14:textId="77777777" w:rsidR="00675102" w:rsidRDefault="00675102"/>
    <w:sectPr w:rsidR="00675102" w:rsidSect="00521EB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B56A48"/>
    <w:multiLevelType w:val="multilevel"/>
    <w:tmpl w:val="0F267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5617B97"/>
    <w:multiLevelType w:val="multilevel"/>
    <w:tmpl w:val="3FA27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0812321">
    <w:abstractNumId w:val="1"/>
  </w:num>
  <w:num w:numId="2" w16cid:durableId="310015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EBE"/>
    <w:rsid w:val="00521EBE"/>
    <w:rsid w:val="00675102"/>
    <w:rsid w:val="006D782C"/>
    <w:rsid w:val="00D578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DCE24"/>
  <w15:chartTrackingRefBased/>
  <w15:docId w15:val="{D866A2D9-52C4-4934-8FE0-7CA4695B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1E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21E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21EB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21EB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1EB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1EB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1EB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1EB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1EB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1EB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21EB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1EB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1EB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1EB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1E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1E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1E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1EBE"/>
    <w:rPr>
      <w:rFonts w:eastAsiaTheme="majorEastAsia" w:cstheme="majorBidi"/>
      <w:color w:val="272727" w:themeColor="text1" w:themeTint="D8"/>
    </w:rPr>
  </w:style>
  <w:style w:type="paragraph" w:styleId="Title">
    <w:name w:val="Title"/>
    <w:basedOn w:val="Normal"/>
    <w:next w:val="Normal"/>
    <w:link w:val="TitleChar"/>
    <w:uiPriority w:val="10"/>
    <w:qFormat/>
    <w:rsid w:val="00521E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1E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1E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1E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1EBE"/>
    <w:pPr>
      <w:spacing w:before="160"/>
      <w:jc w:val="center"/>
    </w:pPr>
    <w:rPr>
      <w:i/>
      <w:iCs/>
      <w:color w:val="404040" w:themeColor="text1" w:themeTint="BF"/>
    </w:rPr>
  </w:style>
  <w:style w:type="character" w:customStyle="1" w:styleId="QuoteChar">
    <w:name w:val="Quote Char"/>
    <w:basedOn w:val="DefaultParagraphFont"/>
    <w:link w:val="Quote"/>
    <w:uiPriority w:val="29"/>
    <w:rsid w:val="00521EBE"/>
    <w:rPr>
      <w:i/>
      <w:iCs/>
      <w:color w:val="404040" w:themeColor="text1" w:themeTint="BF"/>
    </w:rPr>
  </w:style>
  <w:style w:type="paragraph" w:styleId="ListParagraph">
    <w:name w:val="List Paragraph"/>
    <w:basedOn w:val="Normal"/>
    <w:uiPriority w:val="34"/>
    <w:qFormat/>
    <w:rsid w:val="00521EBE"/>
    <w:pPr>
      <w:ind w:left="720"/>
      <w:contextualSpacing/>
    </w:pPr>
  </w:style>
  <w:style w:type="character" w:styleId="IntenseEmphasis">
    <w:name w:val="Intense Emphasis"/>
    <w:basedOn w:val="DefaultParagraphFont"/>
    <w:uiPriority w:val="21"/>
    <w:qFormat/>
    <w:rsid w:val="00521EBE"/>
    <w:rPr>
      <w:i/>
      <w:iCs/>
      <w:color w:val="0F4761" w:themeColor="accent1" w:themeShade="BF"/>
    </w:rPr>
  </w:style>
  <w:style w:type="paragraph" w:styleId="IntenseQuote">
    <w:name w:val="Intense Quote"/>
    <w:basedOn w:val="Normal"/>
    <w:next w:val="Normal"/>
    <w:link w:val="IntenseQuoteChar"/>
    <w:uiPriority w:val="30"/>
    <w:qFormat/>
    <w:rsid w:val="00521E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1EBE"/>
    <w:rPr>
      <w:i/>
      <w:iCs/>
      <w:color w:val="0F4761" w:themeColor="accent1" w:themeShade="BF"/>
    </w:rPr>
  </w:style>
  <w:style w:type="character" w:styleId="IntenseReference">
    <w:name w:val="Intense Reference"/>
    <w:basedOn w:val="DefaultParagraphFont"/>
    <w:uiPriority w:val="32"/>
    <w:qFormat/>
    <w:rsid w:val="00521EB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218</Words>
  <Characters>1247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Rushby</dc:creator>
  <cp:keywords/>
  <dc:description/>
  <cp:lastModifiedBy>David Rushby</cp:lastModifiedBy>
  <cp:revision>1</cp:revision>
  <dcterms:created xsi:type="dcterms:W3CDTF">2026-01-14T11:09:00Z</dcterms:created>
  <dcterms:modified xsi:type="dcterms:W3CDTF">2026-01-14T11:20:00Z</dcterms:modified>
</cp:coreProperties>
</file>